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3722CB" w:rsidRPr="003722CB" w:rsidTr="003722CB">
        <w:tc>
          <w:tcPr>
            <w:tcW w:w="6345" w:type="dxa"/>
          </w:tcPr>
          <w:p w:rsidR="003722CB" w:rsidRPr="003722CB" w:rsidRDefault="003722CB" w:rsidP="00B94EF6"/>
        </w:tc>
        <w:tc>
          <w:tcPr>
            <w:tcW w:w="3433" w:type="dxa"/>
          </w:tcPr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Spett.</w:t>
            </w:r>
            <w:r w:rsidRPr="003722CB">
              <w:rPr>
                <w:b/>
                <w:u w:val="single"/>
                <w:vertAlign w:val="superscript"/>
              </w:rPr>
              <w:t>le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Comune di Serramanna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Via Serra N. 40</w:t>
            </w:r>
          </w:p>
          <w:p w:rsidR="002B3643" w:rsidRPr="006C0698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09038 – Serramanna</w:t>
            </w:r>
          </w:p>
        </w:tc>
      </w:tr>
    </w:tbl>
    <w:p w:rsidR="00EF05EB" w:rsidRPr="003722CB" w:rsidRDefault="00EF05EB" w:rsidP="00EF05EB">
      <w:pPr>
        <w:rPr>
          <w:b/>
        </w:rPr>
      </w:pPr>
    </w:p>
    <w:p w:rsidR="003722CB" w:rsidRPr="003722CB" w:rsidRDefault="003722CB" w:rsidP="00EF05EB">
      <w:pPr>
        <w:rPr>
          <w:b/>
        </w:rPr>
      </w:pPr>
    </w:p>
    <w:p w:rsidR="00EF05EB" w:rsidRPr="003722CB" w:rsidRDefault="00EF05EB" w:rsidP="00EF05EB"/>
    <w:tbl>
      <w:tblPr>
        <w:tblW w:w="0" w:type="auto"/>
        <w:tblLook w:val="04A0"/>
      </w:tblPr>
      <w:tblGrid>
        <w:gridCol w:w="1101"/>
        <w:gridCol w:w="8677"/>
      </w:tblGrid>
      <w:tr w:rsidR="00EF05EB" w:rsidRPr="003722CB" w:rsidTr="003643DB">
        <w:tc>
          <w:tcPr>
            <w:tcW w:w="1101" w:type="dxa"/>
          </w:tcPr>
          <w:p w:rsidR="00EF05EB" w:rsidRPr="003722CB" w:rsidRDefault="00EF05EB" w:rsidP="003643DB">
            <w:pPr>
              <w:rPr>
                <w:b/>
              </w:rPr>
            </w:pPr>
            <w:r w:rsidRPr="003722CB">
              <w:rPr>
                <w:b/>
              </w:rPr>
              <w:t>Oggetto:</w:t>
            </w:r>
          </w:p>
        </w:tc>
        <w:tc>
          <w:tcPr>
            <w:tcW w:w="8677" w:type="dxa"/>
          </w:tcPr>
          <w:p w:rsidR="00EF05EB" w:rsidRPr="003722CB" w:rsidRDefault="00EF05EB" w:rsidP="00AA70D3">
            <w:pPr>
              <w:pStyle w:val="NormaleWeb"/>
              <w:rPr>
                <w:rFonts w:ascii="Calibri" w:hAnsi="Calibri"/>
                <w:b/>
                <w:sz w:val="22"/>
                <w:szCs w:val="22"/>
              </w:rPr>
            </w:pPr>
            <w:r w:rsidRPr="003722CB">
              <w:rPr>
                <w:rFonts w:ascii="Calibri" w:hAnsi="Calibri"/>
                <w:b/>
                <w:sz w:val="22"/>
                <w:szCs w:val="22"/>
              </w:rPr>
              <w:t xml:space="preserve">Richiesta </w:t>
            </w:r>
            <w:r w:rsidR="00734382" w:rsidRPr="003722CB">
              <w:rPr>
                <w:rFonts w:ascii="Calibri" w:hAnsi="Calibri"/>
                <w:b/>
                <w:sz w:val="22"/>
                <w:szCs w:val="22"/>
              </w:rPr>
              <w:t>di accesso agli atti amministrativi</w:t>
            </w:r>
            <w:r w:rsidR="002B36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A70D3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2B3643">
              <w:rPr>
                <w:rFonts w:ascii="Calibri" w:hAnsi="Calibri"/>
                <w:b/>
                <w:sz w:val="22"/>
                <w:szCs w:val="22"/>
              </w:rPr>
              <w:t>Consigliere Comunale</w:t>
            </w:r>
          </w:p>
        </w:tc>
      </w:tr>
    </w:tbl>
    <w:p w:rsidR="00EF05EB" w:rsidRPr="003722CB" w:rsidRDefault="00EF05EB" w:rsidP="00EF05EB"/>
    <w:p w:rsidR="00EF05EB" w:rsidRPr="003722CB" w:rsidRDefault="00EF05EB" w:rsidP="00AD00EA">
      <w:pPr>
        <w:tabs>
          <w:tab w:val="right" w:leader="underscore" w:pos="9639"/>
        </w:tabs>
        <w:spacing w:before="120"/>
        <w:jc w:val="both"/>
      </w:pPr>
      <w:r w:rsidRPr="003722CB">
        <w:t xml:space="preserve">Il/La sottoscritto/a </w:t>
      </w:r>
      <w:r w:rsidRPr="003722CB">
        <w:tab/>
      </w:r>
    </w:p>
    <w:p w:rsidR="00EF05EB" w:rsidRPr="003722CB" w:rsidRDefault="00EF05EB" w:rsidP="00AD00EA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EF05EB" w:rsidRPr="003722CB" w:rsidRDefault="00EF05EB" w:rsidP="00AD00EA">
      <w:pPr>
        <w:tabs>
          <w:tab w:val="right" w:leader="underscore" w:pos="9639"/>
        </w:tabs>
        <w:spacing w:before="120"/>
        <w:jc w:val="both"/>
      </w:pPr>
      <w:r w:rsidRPr="003722CB">
        <w:t xml:space="preserve">residente a </w:t>
      </w:r>
      <w:r w:rsidRPr="003722CB">
        <w:tab/>
      </w:r>
    </w:p>
    <w:p w:rsidR="00EF05EB" w:rsidRPr="003722CB" w:rsidRDefault="00EF05EB" w:rsidP="00AD00EA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EF05EB" w:rsidRPr="003722CB" w:rsidRDefault="00EF05EB" w:rsidP="00AD00EA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  <w:r w:rsidRPr="003722CB">
        <w:t xml:space="preserve">Telefono </w:t>
      </w:r>
      <w:r w:rsidRPr="003722CB">
        <w:tab/>
        <w:t xml:space="preserve">FAX </w:t>
      </w:r>
      <w:r w:rsidRPr="003722CB">
        <w:tab/>
        <w:t xml:space="preserve">Cellulare </w:t>
      </w:r>
      <w:r w:rsidRPr="003722CB">
        <w:tab/>
      </w:r>
    </w:p>
    <w:p w:rsidR="00EF05EB" w:rsidRPr="003722CB" w:rsidRDefault="00EF05EB" w:rsidP="00AD00EA">
      <w:pPr>
        <w:tabs>
          <w:tab w:val="right" w:leader="underscore" w:pos="9639"/>
        </w:tabs>
        <w:spacing w:before="120"/>
        <w:jc w:val="both"/>
      </w:pPr>
      <w:r w:rsidRPr="003722CB">
        <w:t xml:space="preserve">e-mail </w:t>
      </w:r>
      <w:r w:rsidRPr="003722CB">
        <w:tab/>
      </w:r>
    </w:p>
    <w:p w:rsidR="00EF05EB" w:rsidRPr="003722CB" w:rsidRDefault="00B32BCD" w:rsidP="00AD00EA">
      <w:pPr>
        <w:tabs>
          <w:tab w:val="right" w:leader="underscore" w:pos="9639"/>
        </w:tabs>
        <w:spacing w:before="120"/>
        <w:jc w:val="both"/>
        <w:rPr>
          <w:rFonts w:cs="Arial"/>
        </w:rPr>
      </w:pPr>
      <w:r>
        <w:t>in</w:t>
      </w:r>
      <w:r w:rsidR="002B3643">
        <w:t xml:space="preserve"> qualità di Consigliere Comunale</w:t>
      </w:r>
      <w:r w:rsidR="006C0698">
        <w:t xml:space="preserve"> </w:t>
      </w:r>
      <w:r w:rsidR="0080607A" w:rsidRPr="003722CB">
        <w:t>chiede</w:t>
      </w:r>
      <w:r w:rsidR="006C0698">
        <w:t xml:space="preserve">, </w:t>
      </w:r>
      <w:r w:rsidR="00EF05EB" w:rsidRPr="003722CB">
        <w:rPr>
          <w:rFonts w:cs="Arial"/>
        </w:rPr>
        <w:t xml:space="preserve">ai sensi dell'articolo </w:t>
      </w:r>
      <w:r w:rsidR="002B3643">
        <w:rPr>
          <w:rFonts w:cs="Arial"/>
        </w:rPr>
        <w:t>43, comma 2</w:t>
      </w:r>
      <w:r w:rsidR="00EF05EB" w:rsidRPr="003722CB">
        <w:rPr>
          <w:rFonts w:cs="Arial"/>
        </w:rPr>
        <w:t xml:space="preserve"> del</w:t>
      </w:r>
      <w:r w:rsidR="002B3643">
        <w:rPr>
          <w:rFonts w:cs="Arial"/>
        </w:rPr>
        <w:t xml:space="preserve"> Decreto Legislativo 18 agosto 200, numero 267 e dell’articolo 19 del vigente Regolamento sul funzionamento del Consiglio Comunale</w:t>
      </w:r>
    </w:p>
    <w:p w:rsidR="00EF05EB" w:rsidRPr="003722CB" w:rsidRDefault="00EF05EB" w:rsidP="00AD00EA">
      <w:pPr>
        <w:pStyle w:val="Paragrafoelenco"/>
        <w:numPr>
          <w:ilvl w:val="0"/>
          <w:numId w:val="26"/>
        </w:numPr>
        <w:tabs>
          <w:tab w:val="left" w:pos="851"/>
        </w:tabs>
        <w:spacing w:before="120"/>
        <w:contextualSpacing w:val="0"/>
      </w:pPr>
      <w:r w:rsidRPr="003722CB">
        <w:t>di prendere in semplice visione</w:t>
      </w:r>
    </w:p>
    <w:p w:rsidR="00EF05EB" w:rsidRPr="003722CB" w:rsidRDefault="00EF05EB" w:rsidP="00AD00EA">
      <w:pPr>
        <w:pStyle w:val="Paragrafoelenco"/>
        <w:numPr>
          <w:ilvl w:val="0"/>
          <w:numId w:val="26"/>
        </w:numPr>
        <w:tabs>
          <w:tab w:val="left" w:pos="851"/>
        </w:tabs>
        <w:spacing w:before="120"/>
        <w:contextualSpacing w:val="0"/>
      </w:pPr>
      <w:r w:rsidRPr="003722CB">
        <w:t>di prendere in esame, con rilascio di copia informale</w:t>
      </w:r>
    </w:p>
    <w:p w:rsidR="00EF05EB" w:rsidRPr="003722CB" w:rsidRDefault="002B3643" w:rsidP="00AD00EA">
      <w:pPr>
        <w:spacing w:before="120"/>
      </w:pPr>
      <w:r>
        <w:t>de</w:t>
      </w:r>
      <w:r w:rsidR="00EF05EB" w:rsidRPr="003722CB">
        <w:t>i sotto elencati documenti amministrativi</w:t>
      </w:r>
      <w:r w:rsidR="0080607A" w:rsidRPr="003722CB">
        <w:t>:</w:t>
      </w:r>
    </w:p>
    <w:p w:rsidR="00EF05EB" w:rsidRPr="003722CB" w:rsidRDefault="00EF05EB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957"/>
      </w:tblGrid>
      <w:tr w:rsidR="00EE4541" w:rsidRPr="003722CB" w:rsidTr="00734382">
        <w:trPr>
          <w:jc w:val="center"/>
        </w:trPr>
        <w:tc>
          <w:tcPr>
            <w:tcW w:w="8897" w:type="dxa"/>
            <w:gridSpan w:val="2"/>
            <w:vAlign w:val="center"/>
          </w:tcPr>
          <w:p w:rsidR="0080607A" w:rsidRPr="003722CB" w:rsidRDefault="0080607A" w:rsidP="00734382">
            <w:pPr>
              <w:jc w:val="center"/>
            </w:pPr>
            <w:r w:rsidRPr="003722CB">
              <w:t>Documento</w:t>
            </w: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jc w:val="center"/>
            </w:pPr>
            <w:r w:rsidRPr="003722CB">
              <w:t>N. copie</w:t>
            </w: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1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2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3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4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5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6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7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8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9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10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</w:tbl>
    <w:p w:rsidR="00EF05EB" w:rsidRDefault="00EF05EB"/>
    <w:p w:rsidR="00041FF5" w:rsidRPr="003722CB" w:rsidRDefault="00426C52" w:rsidP="002B3643">
      <w:pPr>
        <w:jc w:val="both"/>
      </w:pPr>
      <w:r w:rsidRPr="003722CB">
        <w:t xml:space="preserve">A tal fine </w:t>
      </w:r>
      <w:r w:rsidR="002B3643">
        <w:t>dichiara che le informazioni/copie richieste saranno utilizzate esclusivamente per l’esercizio dei diritti connessi alla carica ricoperta.</w:t>
      </w:r>
    </w:p>
    <w:p w:rsidR="003722CB" w:rsidRPr="003722CB" w:rsidRDefault="003722CB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272114" w:rsidRPr="003722CB" w:rsidTr="002B3643">
        <w:tc>
          <w:tcPr>
            <w:tcW w:w="3259" w:type="dxa"/>
          </w:tcPr>
          <w:p w:rsidR="002D0D5B" w:rsidRPr="003722CB" w:rsidRDefault="002B3643" w:rsidP="002B364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Serramanna, </w:t>
            </w:r>
          </w:p>
        </w:tc>
        <w:tc>
          <w:tcPr>
            <w:tcW w:w="3259" w:type="dxa"/>
          </w:tcPr>
          <w:p w:rsidR="00272114" w:rsidRPr="003722CB" w:rsidRDefault="00272114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2114" w:rsidRDefault="002D0D5B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 xml:space="preserve">Il </w:t>
            </w:r>
            <w:r w:rsidR="002B3643">
              <w:rPr>
                <w:rFonts w:cs="Arial"/>
                <w:lang w:eastAsia="it-IT"/>
              </w:rPr>
              <w:t>Consigliere Comunale</w:t>
            </w:r>
          </w:p>
          <w:p w:rsidR="002B3643" w:rsidRDefault="002B3643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  <w:p w:rsidR="00B32BCD" w:rsidRPr="003722CB" w:rsidRDefault="00B32BCD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9D5084" w:rsidRDefault="002B3643" w:rsidP="00B32BCD">
      <w:pPr>
        <w:pStyle w:val="Paragrafoelenco"/>
        <w:numPr>
          <w:ilvl w:val="0"/>
          <w:numId w:val="25"/>
        </w:numPr>
        <w:tabs>
          <w:tab w:val="right" w:leader="underscore" w:pos="9639"/>
        </w:tabs>
        <w:spacing w:before="120"/>
        <w:ind w:left="425" w:hanging="425"/>
        <w:jc w:val="both"/>
      </w:pPr>
      <w:r>
        <w:lastRenderedPageBreak/>
        <w:t>Presa visione dei documenti richiesti in data</w:t>
      </w:r>
      <w:r>
        <w:tab/>
      </w:r>
    </w:p>
    <w:p w:rsidR="002B3643" w:rsidRPr="003722CB" w:rsidRDefault="002B3643" w:rsidP="00B32BCD">
      <w:pPr>
        <w:pStyle w:val="Paragrafoelenco"/>
        <w:numPr>
          <w:ilvl w:val="0"/>
          <w:numId w:val="25"/>
        </w:numPr>
        <w:tabs>
          <w:tab w:val="right" w:leader="underscore" w:pos="9639"/>
        </w:tabs>
        <w:spacing w:before="120"/>
        <w:ind w:left="425" w:hanging="425"/>
        <w:jc w:val="both"/>
      </w:pPr>
      <w:r>
        <w:t xml:space="preserve">Copie richieste rilasciate in data </w:t>
      </w:r>
      <w:r>
        <w:tab/>
      </w:r>
    </w:p>
    <w:p w:rsidR="009D5084" w:rsidRPr="003722CB" w:rsidRDefault="009D5084" w:rsidP="00B32BCD">
      <w:pPr>
        <w:spacing w:before="120"/>
        <w:jc w:val="both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9D5084" w:rsidRPr="003722CB" w:rsidTr="001A5224">
        <w:tc>
          <w:tcPr>
            <w:tcW w:w="3259" w:type="dxa"/>
            <w:tcBorders>
              <w:bottom w:val="single" w:sz="4" w:space="0" w:color="auto"/>
            </w:tcBorders>
          </w:tcPr>
          <w:p w:rsidR="009D5084" w:rsidRDefault="009D5084" w:rsidP="001A5224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 xml:space="preserve">Il </w:t>
            </w:r>
            <w:r w:rsidR="001A5224">
              <w:rPr>
                <w:rFonts w:cs="Arial"/>
                <w:lang w:eastAsia="it-IT"/>
              </w:rPr>
              <w:t>Consigliere Comunale</w:t>
            </w:r>
          </w:p>
          <w:p w:rsidR="001A5224" w:rsidRDefault="001A5224" w:rsidP="001A5224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  <w:p w:rsidR="00B32BCD" w:rsidRPr="003722CB" w:rsidRDefault="00B32BCD" w:rsidP="001A5224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59" w:type="dxa"/>
          </w:tcPr>
          <w:p w:rsidR="009D5084" w:rsidRPr="003722CB" w:rsidRDefault="009D5084" w:rsidP="009D5084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5084" w:rsidRDefault="009D5084" w:rsidP="009D5084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>Il responsabile del procedimento</w:t>
            </w:r>
          </w:p>
          <w:p w:rsidR="001A5224" w:rsidRPr="003722CB" w:rsidRDefault="001A5224" w:rsidP="009D5084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9D5084" w:rsidRPr="003722CB" w:rsidRDefault="009D5084" w:rsidP="00FF0422">
      <w:pPr>
        <w:jc w:val="both"/>
        <w:rPr>
          <w:rFonts w:cs="Arial"/>
          <w:lang w:eastAsia="it-IT"/>
        </w:rPr>
      </w:pPr>
    </w:p>
    <w:p w:rsidR="009D5084" w:rsidRDefault="009D5084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AD00EA" w:rsidRPr="00B36651" w:rsidRDefault="00AD00EA" w:rsidP="00AD00EA">
      <w:pPr>
        <w:pBdr>
          <w:top w:val="single" w:sz="4" w:space="1" w:color="auto"/>
        </w:pBdr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  <w:bCs/>
          <w:color w:val="000000"/>
          <w:shd w:val="clear" w:color="auto" w:fill="FFFFFF"/>
        </w:rPr>
        <w:t>Si ricorda che</w:t>
      </w:r>
      <w:r w:rsidRPr="00B36651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AD00EA" w:rsidRPr="00B36651" w:rsidRDefault="00AD00EA" w:rsidP="00AD00EA">
      <w:pPr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AD00EA" w:rsidRDefault="00AD00EA" w:rsidP="00FF0422">
      <w:pPr>
        <w:jc w:val="both"/>
        <w:rPr>
          <w:rFonts w:cs="Arial"/>
          <w:lang w:eastAsia="it-IT"/>
        </w:rPr>
      </w:pPr>
    </w:p>
    <w:p w:rsidR="00AD00EA" w:rsidRDefault="00AD00EA" w:rsidP="00FF0422">
      <w:pPr>
        <w:jc w:val="both"/>
        <w:rPr>
          <w:rFonts w:cs="Arial"/>
          <w:lang w:eastAsia="it-IT"/>
        </w:rPr>
      </w:pPr>
    </w:p>
    <w:p w:rsidR="00AD00EA" w:rsidRDefault="00AD00EA" w:rsidP="00FF0422">
      <w:pPr>
        <w:jc w:val="both"/>
        <w:rPr>
          <w:rFonts w:cs="Arial"/>
          <w:lang w:eastAsia="it-IT"/>
        </w:rPr>
      </w:pPr>
    </w:p>
    <w:p w:rsidR="00AD00EA" w:rsidRDefault="00AD00EA" w:rsidP="00AD00EA">
      <w:pPr>
        <w:pStyle w:val="Titolo1"/>
        <w:pBdr>
          <w:top w:val="single" w:sz="4" w:space="1" w:color="auto"/>
        </w:pBdr>
        <w:jc w:val="center"/>
      </w:pPr>
      <w:r w:rsidRPr="007E4337">
        <w:t>Informativa resa ai sensi dell’art. 13 del Codice in materia di protezione dei dati personali</w:t>
      </w:r>
    </w:p>
    <w:p w:rsidR="00AD00EA" w:rsidRPr="00AD00EA" w:rsidRDefault="00AD00EA" w:rsidP="00AD00EA"/>
    <w:p w:rsidR="00AD00EA" w:rsidRPr="007E4337" w:rsidRDefault="00AD00EA" w:rsidP="00AD00EA">
      <w:pPr>
        <w:tabs>
          <w:tab w:val="left" w:pos="426"/>
          <w:tab w:val="right" w:leader="underscore" w:pos="9639"/>
        </w:tabs>
        <w:ind w:left="425" w:hanging="426"/>
        <w:jc w:val="both"/>
      </w:pPr>
      <w:r w:rsidRPr="007E4337">
        <w:t>1.a)</w:t>
      </w:r>
      <w:r w:rsidRPr="007E4337">
        <w:tab/>
        <w:t xml:space="preserve">I dati personali verranno raccolti al fine di </w:t>
      </w:r>
      <w:r w:rsidR="00B32BCD">
        <w:t>avviare il procedimento di accesso agli atti amministrativi da parte di un Consigliere Comunale</w:t>
      </w:r>
      <w:r w:rsidRPr="007E4337">
        <w:t>.</w:t>
      </w:r>
    </w:p>
    <w:p w:rsidR="00AD00EA" w:rsidRPr="007E4337" w:rsidRDefault="00AD00EA" w:rsidP="00AD00EA">
      <w:pPr>
        <w:tabs>
          <w:tab w:val="left" w:pos="426"/>
          <w:tab w:val="right" w:leader="underscore" w:pos="9639"/>
        </w:tabs>
        <w:ind w:left="425" w:hanging="426"/>
        <w:jc w:val="both"/>
      </w:pPr>
      <w:r w:rsidRPr="007E4337">
        <w:t>1.b)</w:t>
      </w:r>
      <w:r w:rsidRPr="007E4337">
        <w:tab/>
        <w:t xml:space="preserve">Il conferimento dei dati è obbligatorio per </w:t>
      </w:r>
      <w:r w:rsidR="00B32BCD">
        <w:t>l’avvio del procedimento</w:t>
      </w:r>
      <w:r w:rsidRPr="007E4337">
        <w:t>.</w:t>
      </w:r>
    </w:p>
    <w:p w:rsidR="00AD00EA" w:rsidRPr="007E4337" w:rsidRDefault="00AD00EA" w:rsidP="00AD00EA">
      <w:pPr>
        <w:tabs>
          <w:tab w:val="left" w:pos="426"/>
          <w:tab w:val="right" w:leader="underscore" w:pos="9639"/>
        </w:tabs>
        <w:ind w:left="425" w:hanging="426"/>
        <w:jc w:val="both"/>
      </w:pPr>
      <w:r w:rsidRPr="007E4337">
        <w:t>1.c)</w:t>
      </w:r>
      <w:r w:rsidRPr="007E4337">
        <w:tab/>
        <w:t>I dati dell’interessato verranno trattati dal personale incaricato della gestione del Servizio.</w:t>
      </w:r>
    </w:p>
    <w:p w:rsidR="00AD00EA" w:rsidRPr="007E4337" w:rsidRDefault="00AD00EA" w:rsidP="00AD00EA">
      <w:pPr>
        <w:tabs>
          <w:tab w:val="left" w:pos="426"/>
          <w:tab w:val="right" w:leader="underscore" w:pos="9639"/>
        </w:tabs>
        <w:ind w:left="425" w:hanging="426"/>
        <w:jc w:val="both"/>
      </w:pPr>
      <w:r w:rsidRPr="007E4337">
        <w:t>1.d)</w:t>
      </w:r>
      <w:r w:rsidRPr="007E4337">
        <w:tab/>
        <w:t>L’interessato può esercitare i diritti di cui all’art. 7 del Decreto Legislativo 30/06/2003 N. 196 (</w:t>
      </w:r>
      <w:r w:rsidRPr="007E4337">
        <w:rPr>
          <w:i/>
        </w:rPr>
        <w:t>Codice in materia di protezione dei dati personali</w:t>
      </w:r>
      <w:r w:rsidRPr="007E4337">
        <w:t>).</w:t>
      </w:r>
    </w:p>
    <w:p w:rsidR="00AD00EA" w:rsidRPr="007E4337" w:rsidRDefault="00AD00EA" w:rsidP="00AD00EA">
      <w:pPr>
        <w:tabs>
          <w:tab w:val="left" w:pos="426"/>
          <w:tab w:val="right" w:leader="underscore" w:pos="9639"/>
        </w:tabs>
        <w:ind w:left="425" w:hanging="426"/>
        <w:jc w:val="both"/>
      </w:pPr>
      <w:r w:rsidRPr="007E4337">
        <w:t>1.e)</w:t>
      </w:r>
      <w:r w:rsidRPr="007E4337">
        <w:tab/>
        <w:t>Il titolare del trattamento dei dati è il Comune di Serramanna nella persona del Sindaco pro-tempore.</w:t>
      </w:r>
    </w:p>
    <w:p w:rsidR="00AD00EA" w:rsidRPr="003722CB" w:rsidRDefault="00AD00EA" w:rsidP="00B32BCD">
      <w:pPr>
        <w:tabs>
          <w:tab w:val="left" w:pos="426"/>
          <w:tab w:val="right" w:leader="underscore" w:pos="9639"/>
        </w:tabs>
        <w:ind w:left="425" w:firstLine="1"/>
        <w:jc w:val="both"/>
        <w:rPr>
          <w:rFonts w:cs="Arial"/>
          <w:lang w:eastAsia="it-IT"/>
        </w:rPr>
      </w:pPr>
      <w:r w:rsidRPr="007E4337">
        <w:t>Il Responsabile del trattamento è il Responsabile dell’Area Amministrativa del Comune di Serramanna.</w:t>
      </w:r>
    </w:p>
    <w:sectPr w:rsidR="00AD00EA" w:rsidRPr="003722CB" w:rsidSect="003722CB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6B" w:rsidRDefault="0042516B" w:rsidP="004119DF">
      <w:r>
        <w:separator/>
      </w:r>
    </w:p>
  </w:endnote>
  <w:endnote w:type="continuationSeparator" w:id="1">
    <w:p w:rsidR="0042516B" w:rsidRDefault="0042516B" w:rsidP="0041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CB" w:rsidRPr="002C72D4" w:rsidRDefault="003722CB" w:rsidP="003722CB">
    <w:pPr>
      <w:pStyle w:val="Pidipagina"/>
      <w:tabs>
        <w:tab w:val="clear" w:pos="4819"/>
      </w:tabs>
      <w:jc w:val="right"/>
      <w:rPr>
        <w:rFonts w:asciiTheme="minorHAnsi" w:hAnsiTheme="minorHAnsi"/>
        <w:b/>
        <w:sz w:val="16"/>
        <w:szCs w:val="16"/>
      </w:rPr>
    </w:pPr>
    <w:r w:rsidRPr="002C72D4">
      <w:rPr>
        <w:b/>
        <w:sz w:val="16"/>
        <w:szCs w:val="16"/>
      </w:rPr>
      <w:t xml:space="preserve">Richiesta di accesso agli atti amministrativi </w:t>
    </w:r>
    <w:r w:rsidR="00F13909" w:rsidRPr="002C72D4">
      <w:rPr>
        <w:b/>
        <w:sz w:val="16"/>
        <w:szCs w:val="16"/>
      </w:rPr>
      <w:t>–</w:t>
    </w:r>
    <w:r w:rsidRPr="002C72D4">
      <w:rPr>
        <w:b/>
        <w:sz w:val="16"/>
        <w:szCs w:val="16"/>
      </w:rPr>
      <w:t xml:space="preserve"> </w:t>
    </w:r>
    <w:r w:rsidR="00F13909" w:rsidRPr="002C72D4">
      <w:rPr>
        <w:b/>
        <w:sz w:val="16"/>
        <w:szCs w:val="16"/>
      </w:rPr>
      <w:t>Consigliere Comunale</w:t>
    </w:r>
    <w:r w:rsidRPr="002C72D4">
      <w:rPr>
        <w:b/>
        <w:sz w:val="16"/>
        <w:szCs w:val="16"/>
      </w:rPr>
      <w:tab/>
    </w:r>
    <w:sdt>
      <w:sdtPr>
        <w:rPr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AA70D3" w:rsidRPr="002C72D4">
          <w:rPr>
            <w:sz w:val="16"/>
            <w:szCs w:val="16"/>
          </w:rPr>
          <w:t xml:space="preserve">pagina </w:t>
        </w:r>
        <w:r w:rsidR="00B5447C" w:rsidRPr="002C72D4">
          <w:rPr>
            <w:b/>
            <w:sz w:val="16"/>
            <w:szCs w:val="16"/>
          </w:rPr>
          <w:fldChar w:fldCharType="begin"/>
        </w:r>
        <w:r w:rsidR="00AA70D3" w:rsidRPr="002C72D4">
          <w:rPr>
            <w:b/>
            <w:sz w:val="16"/>
            <w:szCs w:val="16"/>
          </w:rPr>
          <w:instrText>PAGE</w:instrText>
        </w:r>
        <w:r w:rsidR="00B5447C" w:rsidRPr="002C72D4">
          <w:rPr>
            <w:b/>
            <w:sz w:val="16"/>
            <w:szCs w:val="16"/>
          </w:rPr>
          <w:fldChar w:fldCharType="separate"/>
        </w:r>
        <w:r w:rsidR="006F1BAC">
          <w:rPr>
            <w:b/>
            <w:noProof/>
            <w:sz w:val="16"/>
            <w:szCs w:val="16"/>
          </w:rPr>
          <w:t>2</w:t>
        </w:r>
        <w:r w:rsidR="00B5447C" w:rsidRPr="002C72D4">
          <w:rPr>
            <w:b/>
            <w:sz w:val="16"/>
            <w:szCs w:val="16"/>
          </w:rPr>
          <w:fldChar w:fldCharType="end"/>
        </w:r>
        <w:r w:rsidR="00AA70D3" w:rsidRPr="002C72D4">
          <w:rPr>
            <w:sz w:val="16"/>
            <w:szCs w:val="16"/>
          </w:rPr>
          <w:t xml:space="preserve"> di </w:t>
        </w:r>
        <w:r w:rsidR="00B5447C" w:rsidRPr="002C72D4">
          <w:rPr>
            <w:b/>
            <w:sz w:val="16"/>
            <w:szCs w:val="16"/>
          </w:rPr>
          <w:fldChar w:fldCharType="begin"/>
        </w:r>
        <w:r w:rsidR="00AA70D3" w:rsidRPr="002C72D4">
          <w:rPr>
            <w:b/>
            <w:sz w:val="16"/>
            <w:szCs w:val="16"/>
          </w:rPr>
          <w:instrText>NUMPAGES</w:instrText>
        </w:r>
        <w:r w:rsidR="00B5447C" w:rsidRPr="002C72D4">
          <w:rPr>
            <w:b/>
            <w:sz w:val="16"/>
            <w:szCs w:val="16"/>
          </w:rPr>
          <w:fldChar w:fldCharType="separate"/>
        </w:r>
        <w:r w:rsidR="006F1BAC">
          <w:rPr>
            <w:b/>
            <w:noProof/>
            <w:sz w:val="16"/>
            <w:szCs w:val="16"/>
          </w:rPr>
          <w:t>2</w:t>
        </w:r>
        <w:r w:rsidR="00B5447C" w:rsidRPr="002C72D4">
          <w:rPr>
            <w:b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E6E6E6"/>
      <w:tblLook w:val="04A0"/>
    </w:tblPr>
    <w:tblGrid>
      <w:gridCol w:w="3284"/>
      <w:gridCol w:w="3285"/>
      <w:gridCol w:w="3285"/>
    </w:tblGrid>
    <w:tr w:rsidR="009107B2" w:rsidRPr="002C72D4" w:rsidTr="002C72D4">
      <w:tc>
        <w:tcPr>
          <w:tcW w:w="3285" w:type="dxa"/>
          <w:shd w:val="clear" w:color="auto" w:fill="E6E6E6"/>
        </w:tcPr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>Comune di Serramanna</w:t>
          </w:r>
        </w:p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>Via Serra N. 40</w:t>
          </w:r>
        </w:p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>09038 - Serramanna</w:t>
          </w:r>
        </w:p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>Telefono: 0709132001</w:t>
          </w:r>
        </w:p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>FAX: 0709137270</w:t>
          </w:r>
        </w:p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>e-mail: serramanna@comune.serramanna.ca.it</w:t>
          </w:r>
        </w:p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  <w:lang w:val="en-US"/>
            </w:rPr>
          </w:pPr>
          <w:r w:rsidRPr="002C72D4">
            <w:rPr>
              <w:rFonts w:asciiTheme="minorHAnsi" w:hAnsiTheme="minorHAnsi" w:cs="Tahoma"/>
              <w:b/>
              <w:bCs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E6E6E6"/>
        </w:tcPr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>Area Amministrativa</w:t>
          </w:r>
        </w:p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Cs/>
              <w:sz w:val="14"/>
              <w:szCs w:val="14"/>
            </w:rPr>
            <w:t>Responsabile:</w:t>
          </w: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dott. Antonio Scarpa</w:t>
          </w:r>
        </w:p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0709132009</w:t>
          </w:r>
        </w:p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a.scarpa@comune.serramanna.ca.it</w:t>
          </w:r>
        </w:p>
      </w:tc>
      <w:tc>
        <w:tcPr>
          <w:tcW w:w="3285" w:type="dxa"/>
          <w:shd w:val="clear" w:color="auto" w:fill="E6E6E6"/>
        </w:tcPr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>Servizio affari generali e segreteria</w:t>
          </w:r>
        </w:p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Cs/>
              <w:sz w:val="14"/>
              <w:szCs w:val="14"/>
            </w:rPr>
            <w:t>Istruttore:</w:t>
          </w: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Maria Paola Porru</w:t>
          </w:r>
        </w:p>
        <w:p w:rsidR="009107B2" w:rsidRPr="002C72D4" w:rsidRDefault="009107B2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0709132011</w:t>
          </w:r>
        </w:p>
        <w:p w:rsidR="009107B2" w:rsidRPr="002C72D4" w:rsidRDefault="009107B2" w:rsidP="009107B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C72D4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2C72D4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p.porru@comune.serramanna.ca.it</w:t>
          </w:r>
        </w:p>
      </w:tc>
    </w:tr>
  </w:tbl>
  <w:p w:rsidR="004119DF" w:rsidRPr="002C72D4" w:rsidRDefault="004119DF" w:rsidP="003722CB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6B" w:rsidRDefault="0042516B" w:rsidP="004119DF">
      <w:r>
        <w:separator/>
      </w:r>
    </w:p>
  </w:footnote>
  <w:footnote w:type="continuationSeparator" w:id="1">
    <w:p w:rsidR="0042516B" w:rsidRDefault="0042516B" w:rsidP="00411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15"/>
    <w:multiLevelType w:val="hybridMultilevel"/>
    <w:tmpl w:val="98B8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1F5"/>
    <w:multiLevelType w:val="multilevel"/>
    <w:tmpl w:val="459CD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4491B45"/>
    <w:multiLevelType w:val="hybridMultilevel"/>
    <w:tmpl w:val="96967B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BA8"/>
    <w:multiLevelType w:val="hybridMultilevel"/>
    <w:tmpl w:val="A606E1A8"/>
    <w:lvl w:ilvl="0" w:tplc="F59E40BA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784F78"/>
    <w:multiLevelType w:val="hybridMultilevel"/>
    <w:tmpl w:val="D312EA2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B02053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80571A"/>
    <w:multiLevelType w:val="hybridMultilevel"/>
    <w:tmpl w:val="8BB2A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B3FCA"/>
    <w:multiLevelType w:val="hybridMultilevel"/>
    <w:tmpl w:val="ECC87602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9657DE"/>
    <w:multiLevelType w:val="hybridMultilevel"/>
    <w:tmpl w:val="3918D974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5195E"/>
    <w:multiLevelType w:val="hybridMultilevel"/>
    <w:tmpl w:val="D282512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2D9A"/>
    <w:multiLevelType w:val="hybridMultilevel"/>
    <w:tmpl w:val="72C2EC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71027A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7D4086"/>
    <w:multiLevelType w:val="hybridMultilevel"/>
    <w:tmpl w:val="16B45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411D8"/>
    <w:multiLevelType w:val="hybridMultilevel"/>
    <w:tmpl w:val="86F02C12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7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C229D5"/>
    <w:multiLevelType w:val="multilevel"/>
    <w:tmpl w:val="07F6B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C07C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6C159C"/>
    <w:multiLevelType w:val="hybridMultilevel"/>
    <w:tmpl w:val="48F8B4B6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0F">
      <w:start w:val="1"/>
      <w:numFmt w:val="decimal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12A08FC"/>
    <w:multiLevelType w:val="hybridMultilevel"/>
    <w:tmpl w:val="0A98B05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3E553D"/>
    <w:multiLevelType w:val="hybridMultilevel"/>
    <w:tmpl w:val="A6D00FF2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E6E99"/>
    <w:multiLevelType w:val="hybridMultilevel"/>
    <w:tmpl w:val="59241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749FA"/>
    <w:multiLevelType w:val="hybridMultilevel"/>
    <w:tmpl w:val="88663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F7FD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7565E9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667924"/>
    <w:multiLevelType w:val="hybridMultilevel"/>
    <w:tmpl w:val="7A4A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35AFC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20"/>
  </w:num>
  <w:num w:numId="5">
    <w:abstractNumId w:val="18"/>
  </w:num>
  <w:num w:numId="6">
    <w:abstractNumId w:val="3"/>
  </w:num>
  <w:num w:numId="7">
    <w:abstractNumId w:val="14"/>
  </w:num>
  <w:num w:numId="8">
    <w:abstractNumId w:val="16"/>
  </w:num>
  <w:num w:numId="9">
    <w:abstractNumId w:val="1"/>
  </w:num>
  <w:num w:numId="10">
    <w:abstractNumId w:val="4"/>
  </w:num>
  <w:num w:numId="11">
    <w:abstractNumId w:val="17"/>
  </w:num>
  <w:num w:numId="12">
    <w:abstractNumId w:val="22"/>
  </w:num>
  <w:num w:numId="13">
    <w:abstractNumId w:val="11"/>
  </w:num>
  <w:num w:numId="14">
    <w:abstractNumId w:val="23"/>
  </w:num>
  <w:num w:numId="15">
    <w:abstractNumId w:val="15"/>
  </w:num>
  <w:num w:numId="16">
    <w:abstractNumId w:val="2"/>
  </w:num>
  <w:num w:numId="17">
    <w:abstractNumId w:val="21"/>
  </w:num>
  <w:num w:numId="18">
    <w:abstractNumId w:val="7"/>
  </w:num>
  <w:num w:numId="19">
    <w:abstractNumId w:val="5"/>
  </w:num>
  <w:num w:numId="20">
    <w:abstractNumId w:val="10"/>
  </w:num>
  <w:num w:numId="21">
    <w:abstractNumId w:val="0"/>
  </w:num>
  <w:num w:numId="22">
    <w:abstractNumId w:val="8"/>
  </w:num>
  <w:num w:numId="23">
    <w:abstractNumId w:val="9"/>
  </w:num>
  <w:num w:numId="24">
    <w:abstractNumId w:val="25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EB"/>
    <w:rsid w:val="00036F14"/>
    <w:rsid w:val="00041FF5"/>
    <w:rsid w:val="00107B09"/>
    <w:rsid w:val="0012754C"/>
    <w:rsid w:val="001A5224"/>
    <w:rsid w:val="0021254C"/>
    <w:rsid w:val="00272114"/>
    <w:rsid w:val="002B3643"/>
    <w:rsid w:val="002C72D4"/>
    <w:rsid w:val="002D0D5B"/>
    <w:rsid w:val="002D3C6E"/>
    <w:rsid w:val="002D4872"/>
    <w:rsid w:val="00305B5D"/>
    <w:rsid w:val="0032357F"/>
    <w:rsid w:val="003643DB"/>
    <w:rsid w:val="00371F5E"/>
    <w:rsid w:val="003722CB"/>
    <w:rsid w:val="00401E79"/>
    <w:rsid w:val="004119DF"/>
    <w:rsid w:val="0042516B"/>
    <w:rsid w:val="00426C52"/>
    <w:rsid w:val="004A0EE7"/>
    <w:rsid w:val="004C4706"/>
    <w:rsid w:val="005C67D9"/>
    <w:rsid w:val="00627C58"/>
    <w:rsid w:val="00671C95"/>
    <w:rsid w:val="006811C4"/>
    <w:rsid w:val="006C0698"/>
    <w:rsid w:val="006C3B62"/>
    <w:rsid w:val="006D6DF6"/>
    <w:rsid w:val="006F1BAC"/>
    <w:rsid w:val="00734382"/>
    <w:rsid w:val="00753E58"/>
    <w:rsid w:val="0080607A"/>
    <w:rsid w:val="00864FA0"/>
    <w:rsid w:val="00894B14"/>
    <w:rsid w:val="008D55EE"/>
    <w:rsid w:val="008F534C"/>
    <w:rsid w:val="009107B2"/>
    <w:rsid w:val="00951318"/>
    <w:rsid w:val="009724A5"/>
    <w:rsid w:val="00977425"/>
    <w:rsid w:val="009D5084"/>
    <w:rsid w:val="009E1D3D"/>
    <w:rsid w:val="00A124E1"/>
    <w:rsid w:val="00A62B2C"/>
    <w:rsid w:val="00AA70D3"/>
    <w:rsid w:val="00AD00EA"/>
    <w:rsid w:val="00B32BCD"/>
    <w:rsid w:val="00B5447C"/>
    <w:rsid w:val="00B760B0"/>
    <w:rsid w:val="00C3562B"/>
    <w:rsid w:val="00C36298"/>
    <w:rsid w:val="00D5093B"/>
    <w:rsid w:val="00D52A86"/>
    <w:rsid w:val="00E31495"/>
    <w:rsid w:val="00E54D9D"/>
    <w:rsid w:val="00EC3020"/>
    <w:rsid w:val="00EE4541"/>
    <w:rsid w:val="00EF05EB"/>
    <w:rsid w:val="00F13909"/>
    <w:rsid w:val="00F26730"/>
    <w:rsid w:val="00F567FC"/>
    <w:rsid w:val="00FC4034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5EB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22CB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F05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F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0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1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19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1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D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19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722CB"/>
    <w:rPr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0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2325</CharactersWithSpaces>
  <SharedDoc>false</SharedDoc>
  <HLinks>
    <vt:vector size="12" baseType="variant">
      <vt:variant>
        <vt:i4>1507426</vt:i4>
      </vt:variant>
      <vt:variant>
        <vt:i4>9</vt:i4>
      </vt:variant>
      <vt:variant>
        <vt:i4>0</vt:i4>
      </vt:variant>
      <vt:variant>
        <vt:i4>5</vt:i4>
      </vt:variant>
      <vt:variant>
        <vt:lpwstr>mailto:a.scarpa@comune.serramanna.ca.it</vt:lpwstr>
      </vt:variant>
      <vt:variant>
        <vt:lpwstr/>
      </vt:variant>
      <vt:variant>
        <vt:i4>8061001</vt:i4>
      </vt:variant>
      <vt:variant>
        <vt:i4>6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4</cp:revision>
  <cp:lastPrinted>2016-12-01T09:58:00Z</cp:lastPrinted>
  <dcterms:created xsi:type="dcterms:W3CDTF">2016-12-01T09:49:00Z</dcterms:created>
  <dcterms:modified xsi:type="dcterms:W3CDTF">2016-12-01T10:01:00Z</dcterms:modified>
</cp:coreProperties>
</file>